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AB" w:rsidRPr="001013AB" w:rsidRDefault="001013AB" w:rsidP="001013A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 Балкарская Республика</w:t>
      </w: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</w:t>
      </w: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осударственное бюджетное профессиональное образовательное учреждение </w:t>
      </w: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b/>
          <w:spacing w:val="-2"/>
          <w:sz w:val="48"/>
          <w:szCs w:val="48"/>
          <w:lang w:eastAsia="ru-RU"/>
        </w:rPr>
      </w:pPr>
    </w:p>
    <w:p w:rsidR="00B64230" w:rsidRDefault="00B64230" w:rsidP="00DF2A1F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</w:pPr>
      <w:r w:rsidRPr="00DF2A1F"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  <w:t>РАБОЧАЯ ПРОГРАММА</w:t>
      </w:r>
    </w:p>
    <w:p w:rsidR="00DF2A1F" w:rsidRPr="00DF2A1F" w:rsidRDefault="00DF2A1F" w:rsidP="00DF2A1F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</w:pPr>
    </w:p>
    <w:p w:rsidR="00B64230" w:rsidRPr="00DF2A1F" w:rsidRDefault="00440EE3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</w:pPr>
      <w:r w:rsidRPr="00DF2A1F">
        <w:rPr>
          <w:rFonts w:ascii="Times New Roman" w:eastAsia="Times New Roman" w:hAnsi="Times New Roman" w:cs="Times New Roman"/>
          <w:b/>
          <w:spacing w:val="-2"/>
          <w:sz w:val="40"/>
          <w:szCs w:val="40"/>
          <w:lang w:eastAsia="ru-RU"/>
        </w:rPr>
        <w:t>ОП</w:t>
      </w:r>
      <w:r w:rsidR="00DF2A1F" w:rsidRPr="00DF2A1F">
        <w:rPr>
          <w:rFonts w:ascii="Times New Roman" w:eastAsia="Times New Roman" w:hAnsi="Times New Roman" w:cs="Times New Roman"/>
          <w:b/>
          <w:spacing w:val="-2"/>
          <w:sz w:val="40"/>
          <w:szCs w:val="40"/>
          <w:lang w:eastAsia="ru-RU"/>
        </w:rPr>
        <w:t>.</w:t>
      </w:r>
      <w:r w:rsidRPr="00DF2A1F">
        <w:rPr>
          <w:rFonts w:ascii="Times New Roman" w:eastAsia="Times New Roman" w:hAnsi="Times New Roman" w:cs="Times New Roman"/>
          <w:b/>
          <w:spacing w:val="-2"/>
          <w:sz w:val="40"/>
          <w:szCs w:val="40"/>
          <w:lang w:eastAsia="ru-RU"/>
        </w:rPr>
        <w:t xml:space="preserve"> </w:t>
      </w:r>
      <w:r w:rsidR="00B64230" w:rsidRPr="00DF2A1F">
        <w:rPr>
          <w:rFonts w:ascii="Times New Roman" w:eastAsia="Times New Roman" w:hAnsi="Times New Roman" w:cs="Times New Roman"/>
          <w:b/>
          <w:spacing w:val="-2"/>
          <w:sz w:val="40"/>
          <w:szCs w:val="40"/>
          <w:lang w:eastAsia="ru-RU"/>
        </w:rPr>
        <w:t xml:space="preserve">05 </w:t>
      </w:r>
      <w:r w:rsidRPr="00DF2A1F">
        <w:rPr>
          <w:rFonts w:ascii="Times New Roman" w:eastAsia="Times New Roman" w:hAnsi="Times New Roman" w:cs="Times New Roman"/>
          <w:b/>
          <w:spacing w:val="-2"/>
          <w:sz w:val="40"/>
          <w:szCs w:val="40"/>
          <w:lang w:eastAsia="ru-RU"/>
        </w:rPr>
        <w:t>«</w:t>
      </w:r>
      <w:r w:rsidR="00B64230" w:rsidRPr="00DF2A1F">
        <w:rPr>
          <w:rFonts w:ascii="Times New Roman" w:eastAsia="Times New Roman" w:hAnsi="Times New Roman" w:cs="Times New Roman"/>
          <w:b/>
          <w:spacing w:val="-2"/>
          <w:sz w:val="40"/>
          <w:szCs w:val="40"/>
          <w:lang w:eastAsia="ru-RU"/>
        </w:rPr>
        <w:t>ЭКОНОМИКА ОРГАНИЗАЦИИ»</w:t>
      </w:r>
    </w:p>
    <w:p w:rsidR="00B64230" w:rsidRPr="00DF2A1F" w:rsidRDefault="00B64230" w:rsidP="00B64230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  <w:lang w:eastAsia="ru-RU"/>
        </w:rPr>
      </w:pPr>
    </w:p>
    <w:p w:rsidR="00B64230" w:rsidRPr="00B64230" w:rsidRDefault="00B64230" w:rsidP="00B6423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специальности:</w:t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08.02.12 </w:t>
      </w:r>
      <w:r w:rsidR="00DF2A1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«</w:t>
      </w:r>
      <w:r w:rsidRPr="00B6423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Строительство и эксплуатация автомобильных дорог, аэродромов и городских путей сообщения</w:t>
      </w:r>
      <w:r w:rsidR="00DF2A1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»</w:t>
      </w: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B64230" w:rsidRDefault="00B64230" w:rsidP="00B64230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64230" w:rsidRPr="00DF2A1F" w:rsidRDefault="00B64230" w:rsidP="00B64230">
      <w:pPr>
        <w:shd w:val="clear" w:color="auto" w:fill="FFFFFF"/>
        <w:spacing w:after="0" w:line="240" w:lineRule="auto"/>
        <w:ind w:right="408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F2A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 2025 г.</w:t>
      </w:r>
      <w:r w:rsidRPr="00DF2A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tbl>
      <w:tblPr>
        <w:tblW w:w="10172" w:type="dxa"/>
        <w:jc w:val="right"/>
        <w:tblInd w:w="-620" w:type="dxa"/>
        <w:tblLayout w:type="fixed"/>
        <w:tblLook w:val="04A0"/>
      </w:tblPr>
      <w:tblGrid>
        <w:gridCol w:w="5298"/>
        <w:gridCol w:w="4874"/>
      </w:tblGrid>
      <w:tr w:rsidR="00B64230" w:rsidRPr="00B64230" w:rsidTr="00DF2A1F">
        <w:trPr>
          <w:trHeight w:val="1097"/>
          <w:jc w:val="right"/>
        </w:trPr>
        <w:tc>
          <w:tcPr>
            <w:tcW w:w="5298" w:type="dxa"/>
            <w:hideMark/>
          </w:tcPr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общих гуманитарных и социально-экономических дисциплин </w:t>
            </w:r>
          </w:p>
          <w:p w:rsidR="00B64230" w:rsidRPr="00B64230" w:rsidRDefault="00563DA3" w:rsidP="00B64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</w:t>
            </w:r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64230" w:rsidRPr="00B64230" w:rsidRDefault="00563DA3" w:rsidP="0056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</w:t>
            </w:r>
            <w:proofErr w:type="spellEnd"/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Кунижева</w:t>
            </w:r>
            <w:proofErr w:type="spellEnd"/>
            <w:r w:rsidR="00B64230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Ж.А./</w:t>
            </w:r>
          </w:p>
        </w:tc>
        <w:tc>
          <w:tcPr>
            <w:tcW w:w="4874" w:type="dxa"/>
            <w:hideMark/>
          </w:tcPr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B64230" w:rsidRPr="00B64230" w:rsidRDefault="00B64230" w:rsidP="00B6423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«Экономика организации» входит в общепрофессиональный цикл под индексом ОП</w:t>
      </w:r>
      <w:r w:rsidR="00DF2A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</w:t>
      </w:r>
      <w:proofErr w:type="gramEnd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специальности 08.02.12 </w:t>
      </w:r>
      <w:r w:rsidR="00DF2A1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и эксплуатация автомобильных дорог, аэродромов и городских путей сообщения</w:t>
      </w:r>
      <w:r w:rsidR="00DF2A1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B64230" w:rsidRPr="00B64230" w:rsidRDefault="00B64230" w:rsidP="00B6423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4230" w:rsidRPr="00B64230" w:rsidRDefault="00B64230" w:rsidP="00B64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Дзахмишева</w:t>
      </w:r>
      <w:proofErr w:type="spellEnd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Мадина</w:t>
      </w:r>
      <w:proofErr w:type="spellEnd"/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Анатольевна, преподаватель экономических дисциплин. </w:t>
      </w: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230" w:rsidRPr="00B64230" w:rsidRDefault="00B64230" w:rsidP="00B6423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t>СОДЕРЖАНИЕ ПРОГРАММЫ</w:t>
      </w:r>
    </w:p>
    <w:p w:rsidR="001013AB" w:rsidRPr="001013AB" w:rsidRDefault="00D034A8" w:rsidP="001013AB">
      <w:pPr>
        <w:tabs>
          <w:tab w:val="right" w:pos="9638"/>
        </w:tabs>
        <w:spacing w:before="120" w:after="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D034A8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fldChar w:fldCharType="begin"/>
      </w:r>
      <w:r w:rsidR="001013AB"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instrText>TOC \h \z \t "Раздел 1,1,Раздел 1.1,2"</w:instrText>
      </w:r>
      <w:r w:rsidRPr="00D034A8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fldChar w:fldCharType="separate"/>
      </w:r>
      <w:hyperlink w:anchor="__RefHeading___22" w:history="1"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СОДЕРЖАНИЕ ПРОГРАММЫ</w:t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instrText>PAGEREF __RefHeading___22 \h</w:instrTex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3</w: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23" w:history="1"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 xml:space="preserve">1.    Общая характеристика </w:t>
        </w:r>
        <w:r w:rsidR="00563DA3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 xml:space="preserve"> рабочей программы учебной дисциплины</w:t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instrText>PAGEREF __RefHeading___23 \h</w:instrTex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4</w: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hyperlink w:anchor="__RefHeading___24" w:history="1"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1.1. Цель и место дисциплины в структуре образовательной программы</w:t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instrText>PAGEREF __RefHeading___24 \h</w:instrTex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4</w: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hyperlink w:anchor="__RefHeading___25" w:history="1"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1.2. Планируемые результаты освоения дисциплины</w:t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instrText>PAGEREF __RefHeading___25 \h</w:instrTex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4</w: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26" w:history="1"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2. Структура и содержание</w:t>
        </w:r>
        <w:r w:rsidR="00563DA3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 xml:space="preserve"> дисциплины</w:t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instrText>PAGEREF __RefHeading___26 \h</w:instrTex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8</w: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hyperlink w:anchor="__RefHeading___27" w:history="1"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2.1. Трудоемкость освоения дисциплины</w:t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instrText>PAGEREF __RefHeading___27 \h</w:instrTex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8</w: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hyperlink w:anchor="__RefHeading___28" w:history="1"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 xml:space="preserve">2.2.  </w:t>
        </w:r>
        <w:r w:rsidR="00563DA3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 xml:space="preserve">Содержание </w:t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дисциплины</w:t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instrText>PAGEREF __RefHeading___28 \h</w:instrTex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9</w: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29" w:history="1"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 xml:space="preserve">3. Условия реализации </w:t>
        </w:r>
        <w:r w:rsidR="00563DA3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дисциплины</w:t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instrText>PAGEREF __RefHeading___29 \h</w:instrTex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11</w: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hyperlink w:anchor="__RefHeading___30" w:history="1"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3.1. Материально-техническое обеспечение</w:t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instrText>PAGEREF __RefHeading___30 \h</w:instrTex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11</w: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hyperlink w:anchor="__RefHeading___31" w:history="1"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3.2. Учебно-методическое обеспечение</w:t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instrText>PAGEREF __RefHeading___31 \h</w:instrTex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t>12</w:t>
        </w:r>
        <w:r w:rsidRPr="001013AB">
          <w:rPr>
            <w:rFonts w:ascii="Times New Roman" w:eastAsia="Times New Roman" w:hAnsi="Times New Roman" w:cs="Times New Roman"/>
            <w:i/>
            <w:color w:val="000000"/>
            <w:sz w:val="24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tabs>
          <w:tab w:val="right" w:pos="9638"/>
        </w:tabs>
        <w:spacing w:before="120" w:after="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32" w:history="1"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4. Контроль и оценка результатов освоения</w:t>
        </w:r>
        <w:r w:rsidR="00563DA3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 xml:space="preserve"> дисциплины</w:t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begin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instrText>PAGEREF __RefHeading___32 \h</w:instrTex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separate"/>
        </w:r>
        <w:r w:rsidR="001013AB"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12</w:t>
        </w:r>
        <w:r w:rsidRPr="001013AB"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fldChar w:fldCharType="end"/>
        </w:r>
      </w:hyperlink>
    </w:p>
    <w:p w:rsidR="001013AB" w:rsidRPr="001013AB" w:rsidRDefault="00D034A8" w:rsidP="001013AB">
      <w:pPr>
        <w:spacing w:after="0" w:line="240" w:lineRule="auto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1013AB">
        <w:rPr>
          <w:rFonts w:ascii="Calibri" w:eastAsia="Times New Roman" w:hAnsi="Calibri" w:cs="Times New Roman"/>
          <w:color w:val="000000"/>
          <w:szCs w:val="20"/>
          <w:lang w:eastAsia="ru-RU"/>
        </w:rPr>
        <w:fldChar w:fldCharType="end"/>
      </w:r>
    </w:p>
    <w:p w:rsidR="001013AB" w:rsidRPr="001013AB" w:rsidRDefault="001013AB" w:rsidP="00101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br w:type="page"/>
      </w:r>
    </w:p>
    <w:p w:rsidR="001013AB" w:rsidRPr="00DF2A1F" w:rsidRDefault="001013AB" w:rsidP="00DF2A1F">
      <w:pPr>
        <w:keepNext/>
        <w:numPr>
          <w:ilvl w:val="0"/>
          <w:numId w:val="1"/>
        </w:numPr>
        <w:spacing w:after="120" w:line="240" w:lineRule="auto"/>
        <w:jc w:val="center"/>
        <w:outlineLvl w:val="0"/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0"/>
          <w:lang w:eastAsia="ru-RU"/>
        </w:rPr>
        <w:lastRenderedPageBreak/>
        <w:t xml:space="preserve">Общая </w:t>
      </w:r>
      <w:r w:rsidR="00D50082" w:rsidRPr="001013AB"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0"/>
          <w:lang w:eastAsia="ru-RU"/>
        </w:rPr>
        <w:t>ХАРАКТЕРИСТИКА РАБОЧЕЙ</w:t>
      </w:r>
      <w:r w:rsidRPr="001013AB"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0"/>
          <w:lang w:eastAsia="ru-RU"/>
        </w:rPr>
        <w:t xml:space="preserve"> ПРОГРАММЫ УЧЕБНОЙ ДИСЦИПЛИНЫ</w:t>
      </w:r>
      <w:r w:rsidR="00DF2A1F">
        <w:rPr>
          <w:rFonts w:eastAsia="Times New Roman" w:cs="Times New Roman"/>
          <w:b/>
          <w:caps/>
          <w:color w:val="000000"/>
          <w:sz w:val="24"/>
          <w:szCs w:val="20"/>
          <w:lang w:eastAsia="ru-RU"/>
        </w:rPr>
        <w:t xml:space="preserve"> </w:t>
      </w:r>
      <w:r w:rsidRPr="00DF2A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ОП.</w:t>
      </w:r>
      <w:r w:rsidR="00DF2A1F" w:rsidRPr="00DF2A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2A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05 Экономика организации»</w:t>
      </w:r>
    </w:p>
    <w:p w:rsidR="001013AB" w:rsidRPr="001013AB" w:rsidRDefault="001013AB" w:rsidP="001013AB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1.1. Цель и место дисциплины в структуре образовательной программы</w:t>
      </w:r>
    </w:p>
    <w:p w:rsidR="0060124D" w:rsidRDefault="0060124D" w:rsidP="0060124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Рабочая программа учебной дисциплины  </w:t>
      </w:r>
      <w:r w:rsidR="00DF2A1F"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ОП.</w:t>
      </w:r>
      <w:r w:rsidR="00DF2A1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DF2A1F"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05 </w:t>
      </w:r>
      <w:r w:rsidR="00DF2A1F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</w:t>
      </w:r>
      <w:r w:rsidR="00DF2A1F"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Экономика организации»</w:t>
      </w:r>
      <w:r w:rsidRPr="00AB59E7">
        <w:rPr>
          <w:rFonts w:ascii="Times New Roman" w:hAnsi="Times New Roman"/>
          <w:sz w:val="24"/>
          <w:szCs w:val="24"/>
        </w:rPr>
        <w:t xml:space="preserve"> является частью ППССЗ в соответствии с ФГОС СПО </w:t>
      </w:r>
      <w:r>
        <w:rPr>
          <w:rFonts w:ascii="Times New Roman" w:hAnsi="Times New Roman"/>
          <w:sz w:val="24"/>
          <w:szCs w:val="24"/>
        </w:rPr>
        <w:t>по специальности 08.02.12</w:t>
      </w:r>
      <w:r w:rsidRPr="00AB59E7">
        <w:rPr>
          <w:rFonts w:ascii="Times New Roman" w:hAnsi="Times New Roman"/>
          <w:sz w:val="24"/>
          <w:szCs w:val="24"/>
        </w:rPr>
        <w:t xml:space="preserve"> «Строительство и эксплуатация автомобильных дорог и аэродромов</w:t>
      </w:r>
      <w:r>
        <w:rPr>
          <w:rFonts w:ascii="Times New Roman" w:hAnsi="Times New Roman"/>
          <w:sz w:val="24"/>
          <w:szCs w:val="24"/>
        </w:rPr>
        <w:t xml:space="preserve"> и городских путей сообщения</w:t>
      </w:r>
      <w:r w:rsidRPr="00AB59E7">
        <w:rPr>
          <w:rFonts w:ascii="Times New Roman" w:hAnsi="Times New Roman"/>
          <w:sz w:val="24"/>
          <w:szCs w:val="24"/>
        </w:rPr>
        <w:t>» и разработана с учетом ФГОС данной специальности (</w:t>
      </w:r>
      <w:r w:rsidRPr="0075156E">
        <w:rPr>
          <w:rFonts w:ascii="Times New Roman" w:hAnsi="Times New Roman"/>
          <w:sz w:val="24"/>
          <w:szCs w:val="24"/>
        </w:rPr>
        <w:t xml:space="preserve">утв. Приказом </w:t>
      </w:r>
      <w:proofErr w:type="spellStart"/>
      <w:r w:rsidRPr="0075156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5156E">
        <w:rPr>
          <w:rFonts w:ascii="Times New Roman" w:hAnsi="Times New Roman"/>
          <w:sz w:val="24"/>
          <w:szCs w:val="24"/>
        </w:rPr>
        <w:t xml:space="preserve"> России № 346 от 21.05.2024г).</w:t>
      </w:r>
      <w:r w:rsidRPr="00AB59E7">
        <w:rPr>
          <w:rFonts w:ascii="Times New Roman" w:hAnsi="Times New Roman"/>
          <w:sz w:val="24"/>
          <w:szCs w:val="24"/>
        </w:rPr>
        <w:t xml:space="preserve">   </w:t>
      </w:r>
    </w:p>
    <w:p w:rsidR="0060124D" w:rsidRPr="0060124D" w:rsidRDefault="00DF2A1F" w:rsidP="0060124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Цель дисциплины </w:t>
      </w:r>
      <w:r w:rsidR="0060124D"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ОП.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60124D"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05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«</w:t>
      </w:r>
      <w:r w:rsidR="0060124D"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Экономика организации»: формирование у слушателей профессиональных знаний и умений в области организации производственных и трудовых процессов, выявление проблем экономического характера, оценка способов их решения и ожидаемых результатов.</w:t>
      </w:r>
    </w:p>
    <w:p w:rsidR="0060124D" w:rsidRDefault="0060124D" w:rsidP="00601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124D" w:rsidRDefault="0060124D" w:rsidP="00601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60124D" w:rsidRPr="00DF39C0" w:rsidRDefault="0060124D" w:rsidP="0060124D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60124D" w:rsidRPr="00DF39C0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DF39C0">
        <w:rPr>
          <w:rFonts w:ascii="Times New Roman" w:hAnsi="Times New Roman"/>
          <w:sz w:val="24"/>
          <w:szCs w:val="24"/>
        </w:rPr>
        <w:tab/>
        <w:t xml:space="preserve">В ходе изучения учебной </w:t>
      </w:r>
      <w:proofErr w:type="gramStart"/>
      <w:r w:rsidRPr="00DF39C0">
        <w:rPr>
          <w:rFonts w:ascii="Times New Roman" w:hAnsi="Times New Roman"/>
          <w:sz w:val="24"/>
          <w:szCs w:val="24"/>
        </w:rPr>
        <w:t>дисциплины</w:t>
      </w:r>
      <w:proofErr w:type="gramEnd"/>
      <w:r w:rsidRPr="00DF39C0"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p w:rsidR="001013AB" w:rsidRPr="001013AB" w:rsidRDefault="001013AB" w:rsidP="00601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</w:p>
    <w:p w:rsidR="001013AB" w:rsidRPr="001013AB" w:rsidRDefault="001013AB" w:rsidP="001013AB">
      <w:pPr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9"/>
        <w:gridCol w:w="2694"/>
        <w:gridCol w:w="2835"/>
        <w:gridCol w:w="2835"/>
      </w:tblGrid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green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Код ОК,</w:t>
            </w:r>
          </w:p>
          <w:p w:rsidR="001013AB" w:rsidRPr="001013AB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green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Знать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Владеть навыками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ОК.01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составить план действия; определить необходимые ресурсы;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владеть актуальными методами работы в профессиональной и смежных сферах; реализовать 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ОК.02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ОК.03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ab/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ОК.04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грамотно излагать свои мысли и оформлять документы по профессиональной 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тематике на государственном языке, проявлять толерантность в рабочем коллективе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особенности социального и культурного контекста; правила оформления 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документов и построения устных сообщений.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ОК.07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ОК.09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3.3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строить, содержать и ремонтировать автомобильные дороги, транспортные сооружения и аэродромы;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основные положения по организации производственного процесса строительства, ремонта и содержания автомобильных дорог, транспортных сооружений и аэродромов;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порядок материально-технического обеспечения объектов строительства, ремонта и содержания;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контроль за выполнением технологических операций;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порядок обеспечения экологической безопасности при строительстве, ремонте и содержании автомобильных дорог и аэродромов;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порядок организации работ по обеспечению 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безопасности движения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проектировании, организации и соблюдении технологии строительных работ;</w:t>
            </w:r>
          </w:p>
        </w:tc>
      </w:tr>
      <w:tr w:rsidR="001013AB" w:rsidRPr="001013AB" w:rsidTr="00EB4420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ПК 4.3, ПК 4.4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разрабатывать технологическую последовательность процессов п</w:t>
            </w:r>
            <w:bookmarkStart w:id="0" w:name="_GoBack"/>
            <w:bookmarkEnd w:id="0"/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 содержанию различных типов покрытий и элементов обустройства дорог и аэродромов;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основные правила оценки состояния дорог, аэродромов и их сооружений, классификацию работ по ремонту и содержанию автомобильных дорог и аэродромов;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технологию работ по содержанию автомобильных дорог и аэродромов;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технологию ремонта автомобильных дорог и аэродромов;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правила приемки и оценки качества работ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 ремонту и содержанию автомобильных дорог и аэродромов; 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технический учет и паспортизацию автомобильных дорог и аэродромов.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 ремонтных работ автомобильных дорог и аэродромов.</w:t>
            </w:r>
          </w:p>
        </w:tc>
      </w:tr>
    </w:tbl>
    <w:p w:rsidR="001013AB" w:rsidRPr="001013AB" w:rsidRDefault="001013AB" w:rsidP="001013A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240" w:lineRule="auto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</w:p>
    <w:p w:rsidR="00D50082" w:rsidRDefault="00D50082">
      <w:pP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br w:type="page"/>
      </w:r>
    </w:p>
    <w:p w:rsidR="001013AB" w:rsidRPr="001013AB" w:rsidRDefault="001013AB" w:rsidP="001013AB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lastRenderedPageBreak/>
        <w:t>2. Структура и содержание ДИСЦИПЛИНЫ</w:t>
      </w:r>
    </w:p>
    <w:p w:rsidR="001013AB" w:rsidRPr="001013AB" w:rsidRDefault="001013AB" w:rsidP="001013AB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2.1. Трудоемкость освоения дисциплины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4810"/>
        <w:gridCol w:w="2336"/>
        <w:gridCol w:w="2630"/>
      </w:tblGrid>
      <w:tr w:rsidR="001013AB" w:rsidRPr="0060124D" w:rsidTr="001013A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13AB" w:rsidRPr="00DF2A1F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В т.ч. в форме </w:t>
            </w:r>
            <w:proofErr w:type="spellStart"/>
            <w:r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</w:t>
            </w:r>
            <w:proofErr w:type="spellEnd"/>
            <w:r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. подготовки</w:t>
            </w:r>
          </w:p>
        </w:tc>
      </w:tr>
      <w:tr w:rsidR="001013AB" w:rsidRPr="0060124D" w:rsidTr="001013A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B64230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910EDB" w:rsidP="00D50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  <w:r w:rsidR="00D50082"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1013AB" w:rsidRPr="0060124D" w:rsidTr="001013A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Курсовой проект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</w:t>
            </w:r>
          </w:p>
        </w:tc>
      </w:tr>
      <w:tr w:rsidR="001013AB" w:rsidRPr="0060124D" w:rsidTr="001013A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910ED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</w:tr>
      <w:tr w:rsidR="001013AB" w:rsidRPr="0060124D" w:rsidTr="001013A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910ED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013AB" w:rsidRPr="001013AB" w:rsidTr="001013AB">
        <w:trPr>
          <w:trHeight w:val="121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1013A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D50082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111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13AB" w:rsidRPr="00DF2A1F" w:rsidRDefault="00D50082" w:rsidP="00101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  <w:r w:rsidR="001013AB" w:rsidRPr="00DF2A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</w:tbl>
    <w:p w:rsidR="001013AB" w:rsidRPr="001013AB" w:rsidRDefault="001013AB" w:rsidP="001013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D50082" w:rsidRDefault="00D50082" w:rsidP="001013AB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sectPr w:rsidR="00D500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13AB" w:rsidRPr="001013AB" w:rsidRDefault="001013AB" w:rsidP="001013AB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lastRenderedPageBreak/>
        <w:t>2.2. </w:t>
      </w:r>
      <w:r w:rsidR="00B6423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С</w:t>
      </w: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одержание дисциплины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7"/>
        <w:gridCol w:w="9057"/>
        <w:gridCol w:w="1275"/>
        <w:gridCol w:w="2268"/>
      </w:tblGrid>
      <w:tr w:rsidR="00A2599B" w:rsidRPr="001013AB" w:rsidTr="009977F5">
        <w:trPr>
          <w:trHeight w:val="20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A2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A25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содержание учебного материала, практических и лабораторных занятий</w:t>
            </w:r>
          </w:p>
        </w:tc>
        <w:tc>
          <w:tcPr>
            <w:tcW w:w="1275" w:type="dxa"/>
          </w:tcPr>
          <w:p w:rsidR="00A2599B" w:rsidRPr="00EC3F24" w:rsidRDefault="00A2599B" w:rsidP="00A25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268" w:type="dxa"/>
          </w:tcPr>
          <w:p w:rsidR="00A2599B" w:rsidRPr="00EC3F24" w:rsidRDefault="00A2599B" w:rsidP="00A25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A2599B" w:rsidRPr="001013AB" w:rsidTr="00A2599B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Раздел 1. Экономика организации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60124D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676767567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Тема 1.1. Основные фонды предприятия.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1275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Сущность и значение основных фондов, их состав и классификация.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Износ основных фондов.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Показатели использования основных фондов.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Амортизация основных фондов, методы начисления амортизации.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Производственная мощность предприятия.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Пути улучшения использования основных средств предприятия.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6BC" w:rsidRDefault="007966BC" w:rsidP="00481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ОК1</w:t>
            </w:r>
          </w:p>
          <w:p w:rsidR="00A2599B" w:rsidRPr="00A2599B" w:rsidRDefault="00A2599B" w:rsidP="00481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 w:rsidR="004813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593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Практическое занятие «Расчет показателей использования основных фондов».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Расчет амортизации основных фондов различными методами.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6BC" w:rsidRDefault="007966BC" w:rsidP="001013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81327">
              <w:rPr>
                <w:rFonts w:ascii="Times New Roman" w:hAnsi="Times New Roman" w:cs="Times New Roman"/>
              </w:rPr>
              <w:t xml:space="preserve"> ОК 9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Тема 1.2. Оборотные средства предприятия.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1317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Состав и структура оборотных фондов.</w:t>
            </w:r>
          </w:p>
          <w:p w:rsidR="00A2599B" w:rsidRPr="001013AB" w:rsidRDefault="00A2599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Определение потребности предприятия в оборотных средствах. Нормирование</w:t>
            </w:r>
          </w:p>
          <w:p w:rsidR="00A2599B" w:rsidRPr="001013AB" w:rsidRDefault="00A2599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оборотных средств. Методы нормирования.</w:t>
            </w:r>
          </w:p>
          <w:p w:rsidR="00A2599B" w:rsidRPr="001013AB" w:rsidRDefault="00A2599B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Показатели уровня использования оборотных средств.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Источники формирования оборотных средств.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6BC" w:rsidRDefault="00481327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ОК1-</w:t>
            </w:r>
          </w:p>
          <w:p w:rsidR="00A2599B" w:rsidRDefault="00481327" w:rsidP="00101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ОК5</w:t>
            </w:r>
          </w:p>
          <w:p w:rsidR="007966BC" w:rsidRPr="001013AB" w:rsidRDefault="007966BC" w:rsidP="00796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4.3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Практическое занятие «Расчет потребности предприятия в оборотных средствах».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Практическое занятие «Расчет показателей использования оборотных средств».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81327">
              <w:rPr>
                <w:rFonts w:ascii="Times New Roman" w:hAnsi="Times New Roman" w:cs="Times New Roman"/>
              </w:rPr>
              <w:t>ОК 7, ОК 9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Тема 1.3. Кадры предприятия.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335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Персонал предприятия и его состав.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Показатели динамики и состава персонала.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Производительность труда.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Трудовые ресурсы.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481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ОК1-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ОК4</w:t>
            </w:r>
          </w:p>
        </w:tc>
      </w:tr>
      <w:tr w:rsidR="00A2599B" w:rsidRPr="001013AB" w:rsidTr="00A2599B">
        <w:trPr>
          <w:trHeight w:val="335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383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Практическое занятие «Расчет показателей динамики и состава персонала предприятия».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Практическое занятие «Расчет производительности труда».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81327">
              <w:rPr>
                <w:rFonts w:ascii="Times New Roman" w:hAnsi="Times New Roman" w:cs="Times New Roman"/>
              </w:rPr>
              <w:t>ОК 7, ОК 9</w:t>
            </w:r>
          </w:p>
        </w:tc>
      </w:tr>
      <w:tr w:rsidR="00A2599B" w:rsidRPr="001013AB" w:rsidTr="00A2599B">
        <w:trPr>
          <w:trHeight w:val="382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самостоятельная работа обучающихся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Тема 1.4. Оплата труда.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Сущность заработной платы, принципы и методы её начисления. 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Формы и системы оплаты труда. Надбавки и доплаты.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ОК1-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ОК5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A25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Практическое занятие «Начисление заработной платы сотрудникам предприятия».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81327">
              <w:rPr>
                <w:rFonts w:ascii="Times New Roman" w:hAnsi="Times New Roman" w:cs="Times New Roman"/>
              </w:rPr>
              <w:t>ОК 7, ОК 9</w:t>
            </w:r>
            <w:r w:rsidR="007966BC"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ПК 4.4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Тема 1.5. Себестоимость продукции.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Сущность и значение себестоимости продукции, и её виды.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Классификация затрат на производство продукции.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Методы </w:t>
            </w:r>
            <w:proofErr w:type="spellStart"/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калькулирования</w:t>
            </w:r>
            <w:proofErr w:type="spellEnd"/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себестоимости продукции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ОК1-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ОК5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ab/>
              <w:t>Практическое занятие «Расчет себестоимости продукции»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81327">
              <w:rPr>
                <w:rFonts w:ascii="Times New Roman" w:hAnsi="Times New Roman" w:cs="Times New Roman"/>
              </w:rPr>
              <w:t>ОК 7, ОК 9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Тема 1.6. Прибыль.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1068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Понятие, источники и функции прибыли.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Факторы, влияющие на величину прибыли.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Распределение и использование прибыли предприятия.</w:t>
            </w:r>
          </w:p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Рентабельность производства.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481327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ОК1-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ОК5</w:t>
            </w: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60124D" w:rsidRPr="001013AB" w:rsidTr="00A2599B">
        <w:trPr>
          <w:trHeight w:val="20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24D" w:rsidRPr="001013AB" w:rsidRDefault="0060124D" w:rsidP="001013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24D" w:rsidRPr="001013AB" w:rsidRDefault="0060124D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в форме экзамена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24D" w:rsidRPr="001013AB" w:rsidRDefault="0060124D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24D" w:rsidRPr="001013AB" w:rsidRDefault="0060124D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A2599B" w:rsidRPr="001013AB" w:rsidTr="00A2599B">
        <w:trPr>
          <w:trHeight w:val="20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A2599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A2599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Курсовой проект (работа)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A2599B" w:rsidRDefault="00A2599B" w:rsidP="001F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481327" w:rsidRDefault="00481327" w:rsidP="00481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4813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481327">
              <w:rPr>
                <w:rFonts w:ascii="Times New Roman" w:hAnsi="Times New Roman" w:cs="Times New Roman"/>
              </w:rPr>
              <w:t>ОК 7, ОК 9</w:t>
            </w:r>
            <w:r w:rsidR="007966B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ПК 4.3,</w:t>
            </w:r>
            <w:r w:rsidR="007966BC"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ПК 4.4</w:t>
            </w:r>
          </w:p>
        </w:tc>
      </w:tr>
      <w:tr w:rsidR="00A2599B" w:rsidRPr="001013AB" w:rsidTr="00A2599B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99B" w:rsidRPr="001013AB" w:rsidRDefault="00A2599B" w:rsidP="00910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910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99B" w:rsidRPr="001013AB" w:rsidRDefault="00A2599B" w:rsidP="00910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</w:tbl>
    <w:p w:rsidR="00D50082" w:rsidRDefault="00D50082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sectPr w:rsidR="00D50082" w:rsidSect="00D5008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2.3. </w:t>
      </w:r>
      <w:r w:rsidRPr="001013AB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 xml:space="preserve">Курсовой проект (работа) </w:t>
      </w:r>
    </w:p>
    <w:p w:rsidR="001013AB" w:rsidRPr="001013AB" w:rsidRDefault="001013AB" w:rsidP="001013A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Выполнение курсового проекта (работы) по дисциплине является обязательным.</w:t>
      </w:r>
    </w:p>
    <w:p w:rsidR="001013AB" w:rsidRPr="001013AB" w:rsidRDefault="001013AB" w:rsidP="001013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1013AB" w:rsidRPr="001013AB" w:rsidRDefault="001013AB" w:rsidP="001013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Примерная тематика курсовых проектов (работ):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 xml:space="preserve">1. </w:t>
      </w: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Определение экономической эффективности строительства участка автомобильной дороги ______ технической категории, протяженностью ________ (в км).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- определение затрат сметной стоимости по экономическим элементам и статьям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план организационно-технических мероприятий по снижению себестоимости строительства (3-4 мероприятия);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- определение плановых затрат на строительство участка автомобильной дороги;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фактической себестоимости дорожных работ;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фактического уровня рентабельности;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фонда накопления и фонда потребления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2.</w:t>
      </w: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Определение экономической эффективности деятельности участка мастера по строительству дорожного покрытия;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калькуляция плановых затрат;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рационального состава комплексной бригады;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начисление и распределение заработной платы и премии работникам; </w:t>
      </w:r>
    </w:p>
    <w:p w:rsidR="00272E70" w:rsidRPr="001013AB" w:rsidRDefault="00272E70" w:rsidP="00272E70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фактических затрат с учетом мероприятий по снижению себестоимости строительства;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показателей экономической эффективности участка мастера.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3.</w:t>
      </w: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Определение финансово-экономических показателей работы дорожно-строительной организации с годовым объемом работ_____.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организация управления предприятия;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расчет фонда оплаты труда работников организации;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распределение фонда заработной платы работникам с учетом премии, надбавок и доплат;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расчет основного, оборотного и заемного капитала предприятия;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- определение издержек производства работ;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чистой прибыли и ее распределение по фондам предприятия;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расчет финансово-экономических показателей работы предприятия.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4.</w:t>
      </w: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Определение технико-экономических показателей строительства участка автомобильной дороги при организации работ поточным методом.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определение расходов материальных ресурсов, машин и механизмов, рабочей силы.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расчет производительности ведущей машины и определение отряда машин с коэффициентом эффективного использования. - расчет стоимости объекта строительства.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- расчет нормативных и фактических трудовых затрат </w:t>
      </w:r>
    </w:p>
    <w:p w:rsidR="001013AB" w:rsidRPr="001013AB" w:rsidRDefault="001013AB" w:rsidP="001013AB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- сокращение сроков строительства - определение экономического эффекта Самостоятельная работа обучающихся над курсовой работой.</w:t>
      </w:r>
    </w:p>
    <w:p w:rsidR="001013AB" w:rsidRPr="001013AB" w:rsidRDefault="001013AB" w:rsidP="001013AB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lastRenderedPageBreak/>
        <w:t>3. Условия реализации ДИСЦИПЛИНЫ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</w:p>
    <w:p w:rsidR="0060124D" w:rsidRDefault="00DF2A1F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60124D">
        <w:rPr>
          <w:rFonts w:ascii="Times New Roman" w:eastAsia="Arial" w:hAnsi="Times New Roman"/>
          <w:sz w:val="24"/>
          <w:szCs w:val="24"/>
        </w:rPr>
        <w:t>Для освоения</w:t>
      </w:r>
      <w:r w:rsidR="0060124D"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</w:t>
      </w:r>
      <w:r>
        <w:rPr>
          <w:rFonts w:ascii="Times New Roman" w:eastAsia="Arial" w:hAnsi="Times New Roman"/>
          <w:sz w:val="24"/>
          <w:szCs w:val="24"/>
        </w:rPr>
        <w:t>ОП. 05 «Экономика организации»</w:t>
      </w:r>
      <w:r w:rsidR="0060124D" w:rsidRPr="00745733">
        <w:rPr>
          <w:rFonts w:ascii="Times New Roman" w:eastAsia="Arial" w:hAnsi="Times New Roman"/>
          <w:sz w:val="24"/>
          <w:szCs w:val="24"/>
        </w:rPr>
        <w:t xml:space="preserve"> в </w:t>
      </w:r>
      <w:r w:rsidR="0060124D">
        <w:rPr>
          <w:rFonts w:ascii="Times New Roman" w:eastAsia="Arial" w:hAnsi="Times New Roman"/>
          <w:sz w:val="24"/>
          <w:szCs w:val="24"/>
        </w:rPr>
        <w:t>ГБПОУ «КБАДК»</w:t>
      </w:r>
      <w:r w:rsidR="0060124D"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="0060124D">
        <w:rPr>
          <w:rFonts w:ascii="Times New Roman" w:eastAsia="Arial" w:hAnsi="Times New Roman"/>
          <w:sz w:val="24"/>
          <w:szCs w:val="24"/>
        </w:rPr>
        <w:t xml:space="preserve">создан  учебный кабинет № </w:t>
      </w:r>
      <w:r>
        <w:rPr>
          <w:rFonts w:ascii="Times New Roman" w:eastAsia="Arial" w:hAnsi="Times New Roman"/>
          <w:sz w:val="24"/>
          <w:szCs w:val="24"/>
        </w:rPr>
        <w:t xml:space="preserve">302, </w:t>
      </w:r>
      <w:r w:rsidR="0060124D" w:rsidRPr="00745733">
        <w:rPr>
          <w:rFonts w:ascii="Times New Roman" w:eastAsia="Arial" w:hAnsi="Times New Roman"/>
          <w:sz w:val="24"/>
          <w:szCs w:val="24"/>
        </w:rPr>
        <w:t xml:space="preserve">в котором </w:t>
      </w:r>
      <w:r w:rsidR="0060124D"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1F5990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Pr="001F5990">
        <w:rPr>
          <w:rFonts w:ascii="Times New Roman" w:hAnsi="Times New Roman"/>
          <w:sz w:val="24"/>
          <w:szCs w:val="24"/>
        </w:rPr>
        <w:t>Санпин</w:t>
      </w:r>
      <w:proofErr w:type="spellEnd"/>
      <w:r w:rsidRPr="001F5990">
        <w:rPr>
          <w:rFonts w:ascii="Times New Roman" w:hAnsi="Times New Roman"/>
          <w:sz w:val="24"/>
          <w:szCs w:val="24"/>
        </w:rPr>
        <w:t xml:space="preserve">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0124D" w:rsidRDefault="0060124D" w:rsidP="00DF2A1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60124D" w:rsidRPr="00DF2A1F" w:rsidRDefault="001013AB" w:rsidP="00DF2A1F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3.1. Материально-техническое обеспечение</w:t>
      </w:r>
    </w:p>
    <w:p w:rsidR="00D50082" w:rsidRPr="00584200" w:rsidRDefault="00D50082" w:rsidP="00D50082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 состав учебно-методического и материально-технического обеспечения программы учебной дисциплины «</w:t>
      </w:r>
      <w:r w:rsidR="009909D9" w:rsidRPr="009909D9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Экономика организации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» входят:</w:t>
      </w:r>
    </w:p>
    <w:p w:rsidR="00D50082" w:rsidRPr="00584200" w:rsidRDefault="00D50082" w:rsidP="00D50082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учебно-методический комплекс преподавателя (КТП, КОС, курс лекций по дисциплине);</w:t>
      </w:r>
    </w:p>
    <w:p w:rsidR="00D50082" w:rsidRPr="00584200" w:rsidRDefault="00D50082" w:rsidP="00D50082">
      <w:pPr>
        <w:widowControl w:val="0"/>
        <w:numPr>
          <w:ilvl w:val="0"/>
          <w:numId w:val="2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 пособия (комплекты презентаций, практических работ др.);</w:t>
      </w:r>
    </w:p>
    <w:p w:rsidR="00D50082" w:rsidRPr="00584200" w:rsidRDefault="00D50082" w:rsidP="00D50082">
      <w:pPr>
        <w:widowControl w:val="0"/>
        <w:numPr>
          <w:ilvl w:val="0"/>
          <w:numId w:val="2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:rsidR="0060124D" w:rsidRPr="0060124D" w:rsidRDefault="00D50082" w:rsidP="0060124D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процессе освоения программы учебной дисциплины </w:t>
      </w:r>
      <w:r w:rsidR="00DF2A1F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ОП. 05 </w:t>
      </w:r>
      <w:r w:rsidRPr="003A41CB">
        <w:rPr>
          <w:rFonts w:ascii="Times New Roman" w:eastAsia="Arial" w:hAnsi="Times New Roman" w:cs="Times New Roman"/>
          <w:sz w:val="24"/>
          <w:szCs w:val="24"/>
          <w:lang w:eastAsia="zh-CN" w:bidi="ru-RU"/>
        </w:rPr>
        <w:t>«</w:t>
      </w:r>
      <w:r w:rsidRPr="00D50082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Экономика </w:t>
      </w:r>
      <w:r w:rsidR="00481327" w:rsidRPr="00D50082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организации»</w:t>
      </w:r>
      <w:r w:rsidR="00481327" w:rsidRPr="003A41CB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481327"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студенты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:rsidR="0060124D" w:rsidRDefault="0060124D" w:rsidP="001013AB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3.2. Учебно-методическое обеспечение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0124D" w:rsidRDefault="0060124D" w:rsidP="00DF2A1F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60124D" w:rsidRDefault="0060124D" w:rsidP="0060124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60124D" w:rsidRDefault="0060124D" w:rsidP="0060124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60124D" w:rsidRDefault="0060124D" w:rsidP="0060124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60124D" w:rsidRDefault="0060124D" w:rsidP="0060124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</w:t>
      </w: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60124D" w:rsidRDefault="0060124D" w:rsidP="0060124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60124D" w:rsidRDefault="0060124D" w:rsidP="00601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60124D" w:rsidRPr="00DF2A1F" w:rsidRDefault="0060124D" w:rsidP="00DF2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60124D" w:rsidRDefault="0060124D" w:rsidP="001013A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1013AB" w:rsidRPr="001013AB" w:rsidRDefault="001013AB" w:rsidP="001013A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3.2.1. Основные печатные и/или электронные издания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1.Бузырев, В. В. Экономика отрасли: управление качеством в строительстве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учебное пособие для среднего профессионального образования / В. В.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Бузырев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М. Н. Юденко ; под общей редакцией М. Н. Юденко. — 2-е изд.,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перераб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 доп. — Москва : Издательство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2023. — 198 с. — (Профессиональное образование). — ISBN 978-5-534-10320-5. —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 // Образовательная платформа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[сайт]. — URL: https://urait.ru/bcode/517696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2.Вазим, А. А. Основы экономики / А. А.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Вазим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— 3-е изд., стер. — Санкт-Петербург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Лань, 2023. — 224 с. — ISBN 978-5-507-46203-2. —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 // Лань : электронно-библиотечная система. — URL: https://e.lanbook.com/book/302279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3.Гумба, Х. М. Планирование на предприятии в строительной отрасли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учебник и практикум для среднего профессионального образования / под общей редакцией Х. М.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Гумба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— Москва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Издательство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2023. — 253 с. — (Профессиональное образование). — ISBN 978-5-534-04938-1. —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 // Образовательная платформа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[сайт]. — URL: https://urait.ru/bcode/514461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4.Гумба, Х. М. Экономика отрасли: ценообразование и сметное дело в строительстве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учебное пособие для среднего профессионального образования / Х. М.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Гумба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[и др.] ; под общей редакцией Х. М.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Гумба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— 3-е изд.,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перераб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 доп. — Москва : Издательство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2023. — 372 с. — (Профессиональное образование). — ISBN 978-5-534-10319-9. —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 // Образовательная платформа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[сайт]. — URL: https://urait.ru/bcode/517697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5.Гусакова, Е. А. Основы организации и управления в строительстве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учебник и практикум для среднего профессионального образования / Е. А.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Гусакова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А. С. Павлов. </w:t>
      </w: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— 2-е изд.,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перераб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 доп. — Москва : Издательство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2023. — 648 с. — (Профессиональное образование). — ISBN 978-5-534-14397-3. —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 // Образовательная платформа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[сайт]. — URL: https://urait.ru/bcode/519638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6.Кукота, А. В. Сметное дело и ценообразование в строительстве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учебное пособие для среднего профессионального образования / А. В.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Кукота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Н. П. Одинцова. — 3-е изд.,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перераб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 доп. — Москва : Издательство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2024. — 274 с. — (Профессиональное образование). — ISBN 978-5-534-16664-4. —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 // Образовательная платформа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[сайт]. — URL: https://urait.ru/bcode/531456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7.Либерман, И. А. Техническое нормирование, оплата труда и проектно-сметное дело в строительстве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учебник / И.А.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Либерман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— Москва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ИНФРА-М, 2022. — 400 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 — (Среднее профессиональное образование). - ISBN 978-5-16-003434-8. -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электронный. - URL: https://znanium.ru/catalog/product/1836103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8.Павлов, А. С. Экономика строительства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учебник и практикум для среднего профессионального образования / А. С. Павлов. — 2-е изд.,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перераб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 доп. — Москва : Издательство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2024. — 752 с. — (Профессиональное образование). — ISBN 978-5-534-18313-9. — Текст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электронный // Образовательная платформа </w:t>
      </w:r>
      <w:proofErr w:type="spell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[сайт]. — URL: https://urait.ru/bcode/534768</w:t>
      </w:r>
    </w:p>
    <w:p w:rsidR="001013AB" w:rsidRPr="001013AB" w:rsidRDefault="001013AB" w:rsidP="001013A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3.2.2. Дополнительные источники </w:t>
      </w:r>
    </w:p>
    <w:p w:rsidR="001013AB" w:rsidRPr="001013AB" w:rsidRDefault="001013AB" w:rsidP="0010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 Экономика организации (предприятия): учебник для сред. проф. образования / Н.А. Сафронов, - 2-е изд. с изм. - М.: Магистр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ИНФРА-М, 2014, 320 с.</w:t>
      </w:r>
    </w:p>
    <w:p w:rsidR="001013AB" w:rsidRPr="001013AB" w:rsidRDefault="001013AB" w:rsidP="001013A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2. Экономика предприятия</w:t>
      </w:r>
      <w:proofErr w:type="gramStart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учебное пособие / О.И. Волков, В.К. Скляренко. – 2-е изд. – Москва : ИНФРА-М, 2020. – 264 с.</w:t>
      </w:r>
    </w:p>
    <w:p w:rsidR="001013AB" w:rsidRPr="001013AB" w:rsidRDefault="001013AB" w:rsidP="001013AB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</w:p>
    <w:p w:rsidR="00481327" w:rsidRDefault="00481327">
      <w:pP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br w:type="page"/>
      </w:r>
    </w:p>
    <w:p w:rsidR="001013AB" w:rsidRPr="001013AB" w:rsidRDefault="001013AB" w:rsidP="001013AB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lastRenderedPageBreak/>
        <w:t xml:space="preserve">4. Контроль и оценка результатов </w:t>
      </w:r>
      <w:r w:rsidRPr="001013AB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br/>
        <w:t>освоения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39"/>
        <w:gridCol w:w="3543"/>
        <w:gridCol w:w="2837"/>
      </w:tblGrid>
      <w:tr w:rsidR="001013AB" w:rsidRPr="001013AB" w:rsidTr="00EB4420">
        <w:trPr>
          <w:trHeight w:val="2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AB" w:rsidRPr="001013AB" w:rsidRDefault="001013AB" w:rsidP="001013A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AB" w:rsidRPr="001013AB" w:rsidRDefault="001013AB" w:rsidP="001013A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Показатели освоенности компетенций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3AB" w:rsidRPr="001013AB" w:rsidRDefault="001013AB" w:rsidP="001013A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Методы оценки</w:t>
            </w:r>
          </w:p>
        </w:tc>
      </w:tr>
      <w:tr w:rsidR="001013AB" w:rsidRPr="001013AB" w:rsidTr="00EB4420">
        <w:trPr>
          <w:trHeight w:val="2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Знает: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состав трудовых и финансовых ресурсов организации;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основные фонды и оборотные средства строительной организации, показатели их использования;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основные технико-экономические показатели хозяйственно-финансовой деятельности организации;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механизмы ценообразования на строительную продукцию, формы оплаты труда;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стратегию и тактику маркетинга;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производить технико-экономические сравнения;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определение экономической эффективности проектных решений;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методика разработки бизнес-плана;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предпринимательская деятельность организации;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налогообложение в строительстве.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Умеет: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проводить по принятой методологии основные технико-экономические   </w:t>
            </w:r>
            <w:proofErr w:type="spellStart"/>
            <w:proofErr w:type="gramStart"/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пока-затели</w:t>
            </w:r>
            <w:proofErr w:type="spellEnd"/>
            <w:proofErr w:type="gramEnd"/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деятельности организации;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рассчитывать технико-экономические показателей строительства и ремонта </w:t>
            </w:r>
            <w:proofErr w:type="spellStart"/>
            <w:proofErr w:type="gramStart"/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ав-томобильных</w:t>
            </w:r>
            <w:proofErr w:type="spellEnd"/>
            <w:proofErr w:type="gramEnd"/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дорог и аэродромов;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определение экономической эффективности проектных </w:t>
            </w: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решений; 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производить технико-экономические сравнения; 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составлять бизнес- план организации;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определять сметную стоимость строительства. 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Владеет использованием различных источников для решения профессиональных задач;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Показывает грамотное решение ситуационных задач с применением профессиональных умений и знаний;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Владеет использованием в учебной деятельности информационных и коммуникационных ресурсов.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Показывает умение определять стоимость строительства;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Показывает умение выполнять расчет экономической эффективности проектных решений;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Показывает умение составлять бизнес план.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Устный опрос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Тестовый опрос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Защита курсовой работы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практической работы</w:t>
            </w:r>
          </w:p>
          <w:p w:rsidR="001013AB" w:rsidRPr="001013AB" w:rsidRDefault="001013AB" w:rsidP="00101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курсовой работы</w:t>
            </w:r>
          </w:p>
          <w:p w:rsidR="001013AB" w:rsidRPr="001013AB" w:rsidRDefault="001013AB" w:rsidP="001013A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DF2A1F" w:rsidRDefault="00DF2A1F"/>
    <w:p w:rsidR="000E3527" w:rsidRPr="00DF2A1F" w:rsidRDefault="00DF2A1F">
      <w:pPr>
        <w:rPr>
          <w:rFonts w:ascii="Times New Roman" w:hAnsi="Times New Roman" w:cs="Times New Roman"/>
        </w:rPr>
      </w:pPr>
      <w:r w:rsidRPr="00DF2A1F">
        <w:rPr>
          <w:rFonts w:ascii="Times New Roman" w:hAnsi="Times New Roman" w:cs="Times New Roman"/>
        </w:rPr>
        <w:t xml:space="preserve">Разработчик: преподаватель ГБПОУ «КБАДК» </w:t>
      </w:r>
      <w:proofErr w:type="spellStart"/>
      <w:r w:rsidRPr="00DF2A1F">
        <w:rPr>
          <w:rFonts w:ascii="Times New Roman" w:hAnsi="Times New Roman" w:cs="Times New Roman"/>
        </w:rPr>
        <w:t>Дзахмишева</w:t>
      </w:r>
      <w:proofErr w:type="spellEnd"/>
      <w:r w:rsidRPr="00DF2A1F">
        <w:rPr>
          <w:rFonts w:ascii="Times New Roman" w:hAnsi="Times New Roman" w:cs="Times New Roman"/>
        </w:rPr>
        <w:t xml:space="preserve"> М.А.______________________</w:t>
      </w:r>
    </w:p>
    <w:p w:rsidR="00DF2A1F" w:rsidRPr="00DF2A1F" w:rsidRDefault="00DF2A1F">
      <w:pPr>
        <w:rPr>
          <w:rFonts w:ascii="Times New Roman" w:hAnsi="Times New Roman" w:cs="Times New Roman"/>
        </w:rPr>
      </w:pPr>
    </w:p>
    <w:sectPr w:rsidR="00DF2A1F" w:rsidRPr="00DF2A1F" w:rsidSect="0012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9764334"/>
    <w:multiLevelType w:val="multilevel"/>
    <w:tmpl w:val="C0588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3AB"/>
    <w:rsid w:val="000E3527"/>
    <w:rsid w:val="001013AB"/>
    <w:rsid w:val="001216D5"/>
    <w:rsid w:val="001F0EDD"/>
    <w:rsid w:val="00272E70"/>
    <w:rsid w:val="00440EE3"/>
    <w:rsid w:val="00481327"/>
    <w:rsid w:val="00563DA3"/>
    <w:rsid w:val="0060124D"/>
    <w:rsid w:val="007966BC"/>
    <w:rsid w:val="00910EDB"/>
    <w:rsid w:val="009909D9"/>
    <w:rsid w:val="00A2599B"/>
    <w:rsid w:val="00B64230"/>
    <w:rsid w:val="00D034A8"/>
    <w:rsid w:val="00D50082"/>
    <w:rsid w:val="00DF2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1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B7BBD-1C0A-43F3-91AA-120F7C13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3510</Words>
  <Characters>20010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2025-02-17T13:21:00Z</dcterms:created>
  <dcterms:modified xsi:type="dcterms:W3CDTF">2025-02-28T20:38:00Z</dcterms:modified>
</cp:coreProperties>
</file>